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C906" w14:textId="77777777" w:rsidR="00A617B3" w:rsidRPr="00A617B3" w:rsidRDefault="00A617B3" w:rsidP="00A617B3">
      <w:pPr>
        <w:shd w:val="clear" w:color="auto" w:fill="FFFFFF"/>
        <w:spacing w:before="300" w:after="150" w:line="540" w:lineRule="atLeast"/>
        <w:textAlignment w:val="baseline"/>
        <w:outlineLvl w:val="0"/>
        <w:rPr>
          <w:rFonts w:ascii="Arial" w:eastAsia="Times New Roman" w:hAnsi="Arial" w:cs="Arial"/>
          <w:b/>
          <w:bCs/>
          <w:color w:val="000000"/>
          <w:kern w:val="36"/>
          <w:sz w:val="45"/>
          <w:szCs w:val="45"/>
        </w:rPr>
      </w:pPr>
      <w:r w:rsidRPr="00A617B3">
        <w:rPr>
          <w:rFonts w:ascii="Arial" w:eastAsia="Times New Roman" w:hAnsi="Arial" w:cs="Arial"/>
          <w:b/>
          <w:bCs/>
          <w:color w:val="000000"/>
          <w:kern w:val="36"/>
          <w:sz w:val="45"/>
          <w:szCs w:val="45"/>
        </w:rPr>
        <w:t>Note-Taking Skills</w:t>
      </w:r>
    </w:p>
    <w:p w14:paraId="0B469A9D" w14:textId="77777777" w:rsidR="00A617B3" w:rsidRPr="00A617B3" w:rsidRDefault="00A617B3" w:rsidP="00A617B3">
      <w:pPr>
        <w:spacing w:after="150" w:line="285" w:lineRule="atLeast"/>
        <w:textAlignment w:val="baseline"/>
        <w:rPr>
          <w:rFonts w:ascii="Arial" w:hAnsi="Arial" w:cs="Arial"/>
          <w:color w:val="333333"/>
        </w:rPr>
      </w:pPr>
      <w:r w:rsidRPr="00A617B3">
        <w:rPr>
          <w:rFonts w:ascii="Arial" w:hAnsi="Arial" w:cs="Arial"/>
          <w:color w:val="333333"/>
        </w:rPr>
        <w:t xml:space="preserve">Effective </w:t>
      </w:r>
      <w:proofErr w:type="spellStart"/>
      <w:r w:rsidRPr="00A617B3">
        <w:rPr>
          <w:rFonts w:ascii="Arial" w:hAnsi="Arial" w:cs="Arial"/>
          <w:color w:val="333333"/>
        </w:rPr>
        <w:t>notetaking</w:t>
      </w:r>
      <w:proofErr w:type="spellEnd"/>
      <w:r w:rsidRPr="00A617B3">
        <w:rPr>
          <w:rFonts w:ascii="Arial" w:hAnsi="Arial" w:cs="Arial"/>
          <w:color w:val="333333"/>
        </w:rPr>
        <w:t xml:space="preserve"> from lectures and readings is an essential skill for university study. Good </w:t>
      </w:r>
      <w:proofErr w:type="spellStart"/>
      <w:r w:rsidRPr="00A617B3">
        <w:rPr>
          <w:rFonts w:ascii="Arial" w:hAnsi="Arial" w:cs="Arial"/>
          <w:color w:val="333333"/>
        </w:rPr>
        <w:t>notetaking</w:t>
      </w:r>
      <w:proofErr w:type="spellEnd"/>
      <w:r w:rsidRPr="00A617B3">
        <w:rPr>
          <w:rFonts w:ascii="Arial" w:hAnsi="Arial" w:cs="Arial"/>
          <w:color w:val="333333"/>
        </w:rPr>
        <w:t xml:space="preserve"> allows a permanent record for revision and a register of relevant points that you can integrate with your own writing and speaking. Good </w:t>
      </w:r>
      <w:proofErr w:type="spellStart"/>
      <w:r w:rsidRPr="00A617B3">
        <w:rPr>
          <w:rFonts w:ascii="Arial" w:hAnsi="Arial" w:cs="Arial"/>
          <w:color w:val="333333"/>
        </w:rPr>
        <w:t>notetaking</w:t>
      </w:r>
      <w:proofErr w:type="spellEnd"/>
      <w:r w:rsidRPr="00A617B3">
        <w:rPr>
          <w:rFonts w:ascii="Arial" w:hAnsi="Arial" w:cs="Arial"/>
          <w:color w:val="333333"/>
        </w:rPr>
        <w:t xml:space="preserve"> reduces the risk of plagiarism. It also helps you distinguish where your ideas came from and how you think about those ideas.</w:t>
      </w:r>
    </w:p>
    <w:p w14:paraId="2EA62BB0" w14:textId="77777777" w:rsidR="00A617B3" w:rsidRPr="00A617B3" w:rsidRDefault="00A617B3" w:rsidP="00A617B3">
      <w:pPr>
        <w:spacing w:after="150" w:line="285" w:lineRule="atLeast"/>
        <w:textAlignment w:val="baseline"/>
        <w:rPr>
          <w:rFonts w:ascii="Arial" w:hAnsi="Arial" w:cs="Arial"/>
          <w:color w:val="333333"/>
        </w:rPr>
      </w:pPr>
      <w:r w:rsidRPr="00A617B3">
        <w:rPr>
          <w:rFonts w:ascii="Arial" w:hAnsi="Arial" w:cs="Arial"/>
          <w:color w:val="333333"/>
        </w:rPr>
        <w:t xml:space="preserve">Effective </w:t>
      </w:r>
      <w:proofErr w:type="spellStart"/>
      <w:r w:rsidRPr="00A617B3">
        <w:rPr>
          <w:rFonts w:ascii="Arial" w:hAnsi="Arial" w:cs="Arial"/>
          <w:color w:val="333333"/>
        </w:rPr>
        <w:t>notetaking</w:t>
      </w:r>
      <w:proofErr w:type="spellEnd"/>
      <w:r w:rsidRPr="00A617B3">
        <w:rPr>
          <w:rFonts w:ascii="Arial" w:hAnsi="Arial" w:cs="Arial"/>
          <w:color w:val="333333"/>
        </w:rPr>
        <w:t xml:space="preserve"> requires:</w:t>
      </w:r>
    </w:p>
    <w:p w14:paraId="37E6D0AF" w14:textId="77777777" w:rsidR="00A617B3" w:rsidRPr="00A617B3" w:rsidRDefault="00A617B3" w:rsidP="00A617B3">
      <w:pPr>
        <w:pStyle w:val="ListParagraph"/>
        <w:numPr>
          <w:ilvl w:val="0"/>
          <w:numId w:val="6"/>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recognizing the main ideas</w:t>
      </w:r>
    </w:p>
    <w:p w14:paraId="2CE0A9EF" w14:textId="77777777" w:rsidR="00A617B3" w:rsidRPr="00A617B3" w:rsidRDefault="00A617B3" w:rsidP="00A617B3">
      <w:pPr>
        <w:pStyle w:val="ListParagraph"/>
        <w:numPr>
          <w:ilvl w:val="0"/>
          <w:numId w:val="6"/>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identifying what information is relevant to your task</w:t>
      </w:r>
    </w:p>
    <w:p w14:paraId="41E3FFEE" w14:textId="77777777" w:rsidR="00A617B3" w:rsidRPr="00A617B3" w:rsidRDefault="00A617B3" w:rsidP="00A617B3">
      <w:pPr>
        <w:pStyle w:val="ListParagraph"/>
        <w:numPr>
          <w:ilvl w:val="0"/>
          <w:numId w:val="6"/>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having a system of note taking that works for you</w:t>
      </w:r>
    </w:p>
    <w:p w14:paraId="62DE1996" w14:textId="77777777" w:rsidR="00A617B3" w:rsidRPr="00A617B3" w:rsidRDefault="00A617B3" w:rsidP="00A617B3">
      <w:pPr>
        <w:pStyle w:val="ListParagraph"/>
        <w:numPr>
          <w:ilvl w:val="0"/>
          <w:numId w:val="6"/>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reducing the information to note and diagram format</w:t>
      </w:r>
    </w:p>
    <w:p w14:paraId="7D887E4F" w14:textId="77777777" w:rsidR="00A617B3" w:rsidRPr="00A617B3" w:rsidRDefault="00A617B3" w:rsidP="00A617B3">
      <w:pPr>
        <w:pStyle w:val="ListParagraph"/>
        <w:numPr>
          <w:ilvl w:val="0"/>
          <w:numId w:val="6"/>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where possible, putting the information in your own words</w:t>
      </w:r>
    </w:p>
    <w:p w14:paraId="78628F56" w14:textId="77777777" w:rsidR="00A617B3" w:rsidRPr="00A617B3" w:rsidRDefault="00A617B3" w:rsidP="00A617B3">
      <w:pPr>
        <w:pStyle w:val="ListParagraph"/>
        <w:numPr>
          <w:ilvl w:val="0"/>
          <w:numId w:val="6"/>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recording the source of the information</w:t>
      </w:r>
    </w:p>
    <w:p w14:paraId="7821D325" w14:textId="77777777" w:rsidR="00A617B3" w:rsidRPr="00A617B3" w:rsidRDefault="00A617B3" w:rsidP="00A617B3">
      <w:pPr>
        <w:spacing w:before="300" w:after="150" w:line="450" w:lineRule="atLeast"/>
        <w:textAlignment w:val="baseline"/>
        <w:outlineLvl w:val="1"/>
        <w:rPr>
          <w:rFonts w:ascii="Arial" w:eastAsia="Times New Roman" w:hAnsi="Arial" w:cs="Arial"/>
          <w:b/>
          <w:bCs/>
          <w:color w:val="000000"/>
          <w:sz w:val="33"/>
          <w:szCs w:val="33"/>
        </w:rPr>
      </w:pPr>
      <w:r w:rsidRPr="00A617B3">
        <w:rPr>
          <w:rFonts w:ascii="Arial" w:eastAsia="Times New Roman" w:hAnsi="Arial" w:cs="Arial"/>
          <w:b/>
          <w:bCs/>
          <w:color w:val="000000"/>
          <w:sz w:val="33"/>
          <w:szCs w:val="33"/>
        </w:rPr>
        <w:t>Reading and note-taking strategies</w:t>
      </w:r>
    </w:p>
    <w:p w14:paraId="44AE2ADA" w14:textId="77777777" w:rsidR="00A617B3" w:rsidRPr="00A617B3" w:rsidRDefault="00A617B3" w:rsidP="00A617B3">
      <w:pPr>
        <w:spacing w:line="360" w:lineRule="atLeast"/>
        <w:textAlignment w:val="baseline"/>
        <w:outlineLvl w:val="2"/>
        <w:rPr>
          <w:rFonts w:ascii="Arial" w:eastAsia="Times New Roman" w:hAnsi="Arial" w:cs="Arial"/>
          <w:b/>
          <w:bCs/>
          <w:color w:val="333333"/>
          <w:sz w:val="27"/>
          <w:szCs w:val="27"/>
        </w:rPr>
      </w:pPr>
      <w:r w:rsidRPr="00A617B3">
        <w:rPr>
          <w:rFonts w:ascii="Arial" w:eastAsia="Times New Roman" w:hAnsi="Arial" w:cs="Arial"/>
          <w:b/>
          <w:bCs/>
          <w:color w:val="333333"/>
          <w:sz w:val="27"/>
          <w:szCs w:val="27"/>
          <w:bdr w:val="none" w:sz="0" w:space="0" w:color="auto" w:frame="1"/>
        </w:rPr>
        <w:t>1. Be selective and systematic</w:t>
      </w:r>
    </w:p>
    <w:p w14:paraId="68AEC323" w14:textId="77777777" w:rsidR="00A617B3" w:rsidRPr="00A617B3" w:rsidRDefault="00A617B3" w:rsidP="00A617B3">
      <w:pPr>
        <w:spacing w:after="150" w:line="285" w:lineRule="atLeast"/>
        <w:textAlignment w:val="baseline"/>
        <w:rPr>
          <w:rFonts w:ascii="Arial" w:hAnsi="Arial" w:cs="Arial"/>
          <w:color w:val="333333"/>
        </w:rPr>
      </w:pPr>
      <w:r w:rsidRPr="00A617B3">
        <w:rPr>
          <w:rFonts w:ascii="Arial" w:hAnsi="Arial" w:cs="Arial"/>
          <w:color w:val="333333"/>
        </w:rPr>
        <w:t>As you take notes from a written source, keep in mind that not all of a text may be relevant to your needs. Think about your purpose for reading.</w:t>
      </w:r>
    </w:p>
    <w:p w14:paraId="1380FCAB" w14:textId="77777777" w:rsidR="00A617B3" w:rsidRPr="00A617B3" w:rsidRDefault="00A617B3" w:rsidP="00A617B3">
      <w:pPr>
        <w:pStyle w:val="ListParagraph"/>
        <w:numPr>
          <w:ilvl w:val="0"/>
          <w:numId w:val="7"/>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Are you reading for a general understanding of a topic or concept?</w:t>
      </w:r>
    </w:p>
    <w:p w14:paraId="5669F5A0" w14:textId="77777777" w:rsidR="00A617B3" w:rsidRPr="00A617B3" w:rsidRDefault="00A617B3" w:rsidP="00A617B3">
      <w:pPr>
        <w:pStyle w:val="ListParagraph"/>
        <w:numPr>
          <w:ilvl w:val="0"/>
          <w:numId w:val="7"/>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Are you reading for some specific information that may relate to the topic of an assignment?</w:t>
      </w:r>
    </w:p>
    <w:p w14:paraId="3A00DC3C" w14:textId="77777777" w:rsidR="00A617B3" w:rsidRPr="00A617B3" w:rsidRDefault="00A617B3" w:rsidP="00A617B3">
      <w:pPr>
        <w:spacing w:after="150" w:line="285" w:lineRule="atLeast"/>
        <w:textAlignment w:val="baseline"/>
        <w:rPr>
          <w:rFonts w:ascii="Arial" w:hAnsi="Arial" w:cs="Arial"/>
          <w:color w:val="333333"/>
        </w:rPr>
      </w:pPr>
      <w:r w:rsidRPr="00A617B3">
        <w:rPr>
          <w:rFonts w:ascii="Arial" w:hAnsi="Arial" w:cs="Arial"/>
          <w:color w:val="333333"/>
        </w:rPr>
        <w:t>Before you start to take notes, skim the text. Then highlight or mark the main points and any relevant information you may need to take notes from. Finally - keeping in mind your purpose for reading - read the relevant sections of the text carefully and take separate notes as you read.</w:t>
      </w:r>
    </w:p>
    <w:p w14:paraId="4E0DACDB" w14:textId="77777777" w:rsidR="00A617B3" w:rsidRPr="00A617B3" w:rsidRDefault="00A617B3" w:rsidP="00A617B3">
      <w:pPr>
        <w:spacing w:before="300" w:after="150" w:line="270" w:lineRule="atLeast"/>
        <w:textAlignment w:val="baseline"/>
        <w:outlineLvl w:val="3"/>
        <w:rPr>
          <w:rFonts w:ascii="Arial" w:eastAsia="Times New Roman" w:hAnsi="Arial" w:cs="Arial"/>
          <w:b/>
          <w:bCs/>
          <w:color w:val="333333"/>
        </w:rPr>
      </w:pPr>
      <w:r w:rsidRPr="00A617B3">
        <w:rPr>
          <w:rFonts w:ascii="Arial" w:eastAsia="Times New Roman" w:hAnsi="Arial" w:cs="Arial"/>
          <w:b/>
          <w:bCs/>
          <w:color w:val="333333"/>
        </w:rPr>
        <w:t>A few tips about format</w:t>
      </w:r>
    </w:p>
    <w:p w14:paraId="7DAD3D33" w14:textId="77777777" w:rsidR="00A617B3" w:rsidRPr="00A617B3" w:rsidRDefault="00A617B3" w:rsidP="00A617B3">
      <w:pPr>
        <w:spacing w:after="150" w:line="285" w:lineRule="atLeast"/>
        <w:textAlignment w:val="baseline"/>
        <w:rPr>
          <w:rFonts w:ascii="Arial" w:hAnsi="Arial" w:cs="Arial"/>
          <w:color w:val="333333"/>
        </w:rPr>
      </w:pPr>
      <w:r w:rsidRPr="00A617B3">
        <w:rPr>
          <w:rFonts w:ascii="Arial" w:hAnsi="Arial" w:cs="Arial"/>
          <w:color w:val="333333"/>
        </w:rPr>
        <w:t>Set out your notebooks so that you have a similar format each time you take notes.</w:t>
      </w:r>
    </w:p>
    <w:p w14:paraId="7A11C017" w14:textId="77777777" w:rsidR="00A617B3" w:rsidRPr="00A617B3" w:rsidRDefault="00A617B3" w:rsidP="00A617B3">
      <w:pPr>
        <w:pStyle w:val="ListParagraph"/>
        <w:numPr>
          <w:ilvl w:val="0"/>
          <w:numId w:val="8"/>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Columns that distinguish the source information and your thoughts can be helpful.</w:t>
      </w:r>
    </w:p>
    <w:p w14:paraId="16032838" w14:textId="77777777" w:rsidR="00A617B3" w:rsidRPr="00A617B3" w:rsidRDefault="00A617B3" w:rsidP="00A617B3">
      <w:pPr>
        <w:pStyle w:val="ListParagraph"/>
        <w:numPr>
          <w:ilvl w:val="0"/>
          <w:numId w:val="8"/>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Headings that include bibliographic reference details of the sources of information are also important.</w:t>
      </w:r>
    </w:p>
    <w:p w14:paraId="122ABB8C" w14:textId="77777777" w:rsidR="00A617B3" w:rsidRDefault="00A617B3" w:rsidP="00A617B3">
      <w:pPr>
        <w:pStyle w:val="ListParagraph"/>
        <w:numPr>
          <w:ilvl w:val="0"/>
          <w:numId w:val="8"/>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The use of color to highlight major sections, main points and diagrams makes notes easy to access.</w:t>
      </w:r>
    </w:p>
    <w:p w14:paraId="0C699D1D" w14:textId="77777777" w:rsidR="00A617B3" w:rsidRPr="00A617B3" w:rsidRDefault="00A617B3" w:rsidP="00A617B3">
      <w:pPr>
        <w:pStyle w:val="ListParagraph"/>
        <w:spacing w:line="285" w:lineRule="atLeast"/>
        <w:ind w:left="735"/>
        <w:textAlignment w:val="baseline"/>
        <w:rPr>
          <w:rFonts w:ascii="Arial" w:eastAsia="Times New Roman" w:hAnsi="Arial" w:cs="Arial"/>
          <w:color w:val="333333"/>
        </w:rPr>
      </w:pPr>
    </w:p>
    <w:p w14:paraId="4ABD1E4D" w14:textId="77777777" w:rsidR="00A617B3" w:rsidRPr="00A617B3" w:rsidRDefault="00A617B3" w:rsidP="00A617B3">
      <w:pPr>
        <w:spacing w:line="360" w:lineRule="atLeast"/>
        <w:textAlignment w:val="baseline"/>
        <w:outlineLvl w:val="2"/>
        <w:rPr>
          <w:rFonts w:ascii="Arial" w:eastAsia="Times New Roman" w:hAnsi="Arial" w:cs="Arial"/>
          <w:b/>
          <w:bCs/>
          <w:color w:val="333333"/>
          <w:sz w:val="27"/>
          <w:szCs w:val="27"/>
        </w:rPr>
      </w:pPr>
      <w:r w:rsidRPr="00A617B3">
        <w:rPr>
          <w:rFonts w:ascii="Arial" w:eastAsia="Times New Roman" w:hAnsi="Arial" w:cs="Arial"/>
          <w:b/>
          <w:bCs/>
          <w:color w:val="333333"/>
          <w:sz w:val="27"/>
          <w:szCs w:val="27"/>
          <w:bdr w:val="none" w:sz="0" w:space="0" w:color="auto" w:frame="1"/>
        </w:rPr>
        <w:t>2. Identify the purpose and function of a text</w:t>
      </w:r>
    </w:p>
    <w:p w14:paraId="544055B9" w14:textId="77777777" w:rsidR="00A617B3" w:rsidRPr="00A617B3" w:rsidRDefault="00A617B3" w:rsidP="00A617B3">
      <w:pPr>
        <w:spacing w:after="150" w:line="285" w:lineRule="atLeast"/>
        <w:textAlignment w:val="baseline"/>
        <w:rPr>
          <w:rFonts w:ascii="Arial" w:hAnsi="Arial" w:cs="Arial"/>
          <w:color w:val="333333"/>
        </w:rPr>
      </w:pPr>
      <w:r w:rsidRPr="00A617B3">
        <w:rPr>
          <w:rFonts w:ascii="Arial" w:hAnsi="Arial" w:cs="Arial"/>
          <w:color w:val="333333"/>
        </w:rPr>
        <w:t>Whether you need to make notes on a whole text or just part of it, identifying the main purpose and function of a text is invaluable for clarifying your note-taking purposes and saving time.</w:t>
      </w:r>
    </w:p>
    <w:p w14:paraId="43258DAC" w14:textId="77777777" w:rsidR="00A617B3" w:rsidRPr="00A617B3" w:rsidRDefault="00A617B3" w:rsidP="00A617B3">
      <w:pPr>
        <w:pStyle w:val="ListParagraph"/>
        <w:numPr>
          <w:ilvl w:val="0"/>
          <w:numId w:val="9"/>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Read the title and the abstract or preface (if there is one)</w:t>
      </w:r>
    </w:p>
    <w:p w14:paraId="12B8D5CE" w14:textId="77777777" w:rsidR="00A617B3" w:rsidRPr="00A617B3" w:rsidRDefault="00A617B3" w:rsidP="00A617B3">
      <w:pPr>
        <w:pStyle w:val="ListParagraph"/>
        <w:numPr>
          <w:ilvl w:val="0"/>
          <w:numId w:val="9"/>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Read the introduction or first paragraph</w:t>
      </w:r>
    </w:p>
    <w:p w14:paraId="57EEFCE7" w14:textId="77777777" w:rsidR="00A617B3" w:rsidRPr="00A617B3" w:rsidRDefault="00A617B3" w:rsidP="00A617B3">
      <w:pPr>
        <w:pStyle w:val="ListParagraph"/>
        <w:numPr>
          <w:ilvl w:val="0"/>
          <w:numId w:val="9"/>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Skim the text to read topic headings and notice how the text is organized</w:t>
      </w:r>
    </w:p>
    <w:p w14:paraId="0669052F" w14:textId="77777777" w:rsidR="00A617B3" w:rsidRPr="00A617B3" w:rsidRDefault="00A617B3" w:rsidP="00A617B3">
      <w:pPr>
        <w:pStyle w:val="ListParagraph"/>
        <w:numPr>
          <w:ilvl w:val="0"/>
          <w:numId w:val="9"/>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Read graphic material and predict its purpose in the text</w:t>
      </w:r>
    </w:p>
    <w:p w14:paraId="05F898B2" w14:textId="77777777" w:rsidR="00A617B3" w:rsidRPr="00A617B3" w:rsidRDefault="00A617B3" w:rsidP="00A617B3">
      <w:pPr>
        <w:spacing w:after="150" w:line="285" w:lineRule="atLeast"/>
        <w:textAlignment w:val="baseline"/>
        <w:rPr>
          <w:rFonts w:ascii="Arial" w:hAnsi="Arial" w:cs="Arial"/>
          <w:color w:val="333333"/>
        </w:rPr>
      </w:pPr>
      <w:r w:rsidRPr="00A617B3">
        <w:rPr>
          <w:rFonts w:ascii="Arial" w:hAnsi="Arial" w:cs="Arial"/>
          <w:color w:val="333333"/>
        </w:rPr>
        <w:t>Your aim is to identify potentially useful information by getting an initial overview of the text (chapter, article, pages) that you have selected to read. Ask yourself: will this text give me the information I require and where might it be located in the text? </w:t>
      </w:r>
    </w:p>
    <w:p w14:paraId="2D06961E" w14:textId="77777777" w:rsidR="00A617B3" w:rsidRPr="00A617B3" w:rsidRDefault="00A617B3" w:rsidP="00A617B3">
      <w:pPr>
        <w:spacing w:line="360" w:lineRule="atLeast"/>
        <w:textAlignment w:val="baseline"/>
        <w:outlineLvl w:val="2"/>
        <w:rPr>
          <w:rFonts w:ascii="Arial" w:eastAsia="Times New Roman" w:hAnsi="Arial" w:cs="Arial"/>
          <w:b/>
          <w:bCs/>
          <w:color w:val="333333"/>
          <w:sz w:val="27"/>
          <w:szCs w:val="27"/>
        </w:rPr>
      </w:pPr>
      <w:r w:rsidRPr="00A617B3">
        <w:rPr>
          <w:rFonts w:ascii="Arial" w:eastAsia="Times New Roman" w:hAnsi="Arial" w:cs="Arial"/>
          <w:b/>
          <w:bCs/>
          <w:color w:val="333333"/>
          <w:sz w:val="27"/>
          <w:szCs w:val="27"/>
          <w:bdr w:val="none" w:sz="0" w:space="0" w:color="auto" w:frame="1"/>
        </w:rPr>
        <w:lastRenderedPageBreak/>
        <w:t xml:space="preserve">3. Identify how information </w:t>
      </w:r>
      <w:r>
        <w:rPr>
          <w:rFonts w:ascii="Arial" w:eastAsia="Times New Roman" w:hAnsi="Arial" w:cs="Arial"/>
          <w:b/>
          <w:bCs/>
          <w:color w:val="333333"/>
          <w:sz w:val="27"/>
          <w:szCs w:val="27"/>
          <w:bdr w:val="none" w:sz="0" w:space="0" w:color="auto" w:frame="1"/>
        </w:rPr>
        <w:t>is organiz</w:t>
      </w:r>
      <w:r w:rsidRPr="00A617B3">
        <w:rPr>
          <w:rFonts w:ascii="Arial" w:eastAsia="Times New Roman" w:hAnsi="Arial" w:cs="Arial"/>
          <w:b/>
          <w:bCs/>
          <w:color w:val="333333"/>
          <w:sz w:val="27"/>
          <w:szCs w:val="27"/>
          <w:bdr w:val="none" w:sz="0" w:space="0" w:color="auto" w:frame="1"/>
        </w:rPr>
        <w:t>ed</w:t>
      </w:r>
    </w:p>
    <w:p w14:paraId="70B9D23D" w14:textId="77777777" w:rsidR="00A617B3" w:rsidRPr="00A617B3" w:rsidRDefault="00A617B3" w:rsidP="00A617B3">
      <w:pPr>
        <w:spacing w:after="150" w:line="285" w:lineRule="atLeast"/>
        <w:textAlignment w:val="baseline"/>
        <w:rPr>
          <w:rFonts w:ascii="Arial" w:hAnsi="Arial" w:cs="Arial"/>
          <w:color w:val="333333"/>
        </w:rPr>
      </w:pPr>
      <w:r w:rsidRPr="00A617B3">
        <w:rPr>
          <w:rFonts w:ascii="Arial" w:hAnsi="Arial" w:cs="Arial"/>
          <w:color w:val="333333"/>
        </w:rPr>
        <w:t>M</w:t>
      </w:r>
      <w:r>
        <w:rPr>
          <w:rFonts w:ascii="Arial" w:hAnsi="Arial" w:cs="Arial"/>
          <w:color w:val="333333"/>
        </w:rPr>
        <w:t>ost texts use a range of organiz</w:t>
      </w:r>
      <w:r w:rsidRPr="00A617B3">
        <w:rPr>
          <w:rFonts w:ascii="Arial" w:hAnsi="Arial" w:cs="Arial"/>
          <w:color w:val="333333"/>
        </w:rPr>
        <w:t>ing principles to develop ideas. While most good writing will have a logical order, not</w:t>
      </w:r>
      <w:r>
        <w:rPr>
          <w:rFonts w:ascii="Arial" w:hAnsi="Arial" w:cs="Arial"/>
          <w:color w:val="333333"/>
        </w:rPr>
        <w:t xml:space="preserve"> all writers will use an organizing principle. Organiz</w:t>
      </w:r>
      <w:r w:rsidRPr="00A617B3">
        <w:rPr>
          <w:rFonts w:ascii="Arial" w:hAnsi="Arial" w:cs="Arial"/>
          <w:color w:val="333333"/>
        </w:rPr>
        <w:t>ing principles tend to sequence information into a logical hierarchy, some of which are:</w:t>
      </w:r>
    </w:p>
    <w:p w14:paraId="23C36A18" w14:textId="77777777" w:rsidR="00A617B3" w:rsidRP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Past ideas to present ideas</w:t>
      </w:r>
    </w:p>
    <w:p w14:paraId="1AC9DEFB" w14:textId="77777777" w:rsidR="00A617B3" w:rsidRP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The steps or stages of a process or event</w:t>
      </w:r>
    </w:p>
    <w:p w14:paraId="4D7C08DE" w14:textId="77777777" w:rsidR="00A617B3" w:rsidRP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Most important point to least important point</w:t>
      </w:r>
    </w:p>
    <w:p w14:paraId="2A6D03A4" w14:textId="77777777" w:rsidR="00A617B3" w:rsidRP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Well known ideas to least known ideas</w:t>
      </w:r>
    </w:p>
    <w:p w14:paraId="33317FFF" w14:textId="77777777" w:rsidR="00A617B3" w:rsidRP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Simple ideas to complex ideas</w:t>
      </w:r>
    </w:p>
    <w:p w14:paraId="0D08362D" w14:textId="77777777" w:rsidR="00A617B3" w:rsidRP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General ideas to specific ideas</w:t>
      </w:r>
    </w:p>
    <w:p w14:paraId="0F131C57" w14:textId="77777777" w:rsidR="00A617B3" w:rsidRP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The largest parts to the smallest parts of something</w:t>
      </w:r>
    </w:p>
    <w:p w14:paraId="6B32EDB9" w14:textId="77777777" w:rsidR="00A617B3" w:rsidRP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Problems and solutions</w:t>
      </w:r>
    </w:p>
    <w:p w14:paraId="1BD6D449" w14:textId="77777777" w:rsid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Causes and results</w:t>
      </w:r>
    </w:p>
    <w:p w14:paraId="1B9AB496" w14:textId="77777777" w:rsidR="00A617B3" w:rsidRPr="00A617B3" w:rsidRDefault="00A617B3" w:rsidP="00A617B3">
      <w:pPr>
        <w:pStyle w:val="ListParagraph"/>
        <w:numPr>
          <w:ilvl w:val="0"/>
          <w:numId w:val="10"/>
        </w:numPr>
        <w:spacing w:line="285" w:lineRule="atLeast"/>
        <w:textAlignment w:val="baseline"/>
        <w:rPr>
          <w:rFonts w:ascii="Arial" w:eastAsia="Times New Roman" w:hAnsi="Arial" w:cs="Arial"/>
          <w:color w:val="333333"/>
        </w:rPr>
      </w:pPr>
    </w:p>
    <w:p w14:paraId="190E9D96" w14:textId="77777777" w:rsidR="00A617B3" w:rsidRPr="00A617B3" w:rsidRDefault="00A617B3" w:rsidP="00A617B3">
      <w:pPr>
        <w:spacing w:line="285" w:lineRule="atLeast"/>
        <w:textAlignment w:val="baseline"/>
        <w:rPr>
          <w:rFonts w:ascii="Arial" w:hAnsi="Arial" w:cs="Arial"/>
          <w:color w:val="333333"/>
        </w:rPr>
      </w:pPr>
      <w:r w:rsidRPr="00A617B3">
        <w:rPr>
          <w:rFonts w:ascii="Arial" w:hAnsi="Arial" w:cs="Arial"/>
          <w:b/>
          <w:bCs/>
          <w:color w:val="333333"/>
          <w:bdr w:val="none" w:sz="0" w:space="0" w:color="auto" w:frame="1"/>
        </w:rPr>
        <w:t>An example:</w:t>
      </w:r>
      <w:r w:rsidRPr="00A617B3">
        <w:rPr>
          <w:rFonts w:ascii="Arial" w:hAnsi="Arial" w:cs="Arial"/>
          <w:color w:val="333333"/>
        </w:rPr>
        <w:t> Look at the</w:t>
      </w:r>
      <w:r>
        <w:rPr>
          <w:rFonts w:ascii="Arial" w:hAnsi="Arial" w:cs="Arial"/>
          <w:color w:val="333333"/>
        </w:rPr>
        <w:t xml:space="preserve"> </w:t>
      </w:r>
      <w:r w:rsidRPr="00A617B3">
        <w:rPr>
          <w:rFonts w:ascii="Arial" w:hAnsi="Arial" w:cs="Arial"/>
          <w:color w:val="333333"/>
        </w:rPr>
        <w:t>text on underwater cameras below and then look at how the text is presented in note form. The most important words to include in notes are the information words. These are usua</w:t>
      </w:r>
      <w:r>
        <w:rPr>
          <w:rFonts w:ascii="Arial" w:hAnsi="Arial" w:cs="Arial"/>
          <w:color w:val="333333"/>
        </w:rPr>
        <w:t>lly nouns, adjectives and verbs</w:t>
      </w:r>
      <w:r w:rsidRPr="00A617B3">
        <w:rPr>
          <w:rFonts w:ascii="Arial" w:hAnsi="Arial" w:cs="Arial"/>
          <w:color w:val="333333"/>
        </w:rPr>
        <w:t>.</w:t>
      </w:r>
    </w:p>
    <w:p w14:paraId="60C034B8" w14:textId="77777777" w:rsidR="00A617B3" w:rsidRDefault="00A617B3" w:rsidP="00A617B3">
      <w:pPr>
        <w:jc w:val="center"/>
      </w:pPr>
      <w:r w:rsidRPr="00A617B3">
        <w:drawing>
          <wp:inline distT="0" distB="0" distL="0" distR="0" wp14:anchorId="2E234D07" wp14:editId="1B4ED305">
            <wp:extent cx="6179266" cy="4079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80962" cy="4080360"/>
                    </a:xfrm>
                    <a:prstGeom prst="rect">
                      <a:avLst/>
                    </a:prstGeom>
                  </pic:spPr>
                </pic:pic>
              </a:graphicData>
            </a:graphic>
          </wp:inline>
        </w:drawing>
      </w:r>
    </w:p>
    <w:p w14:paraId="48B35DA5" w14:textId="77777777" w:rsidR="006B6141" w:rsidRDefault="006B6141" w:rsidP="00A617B3"/>
    <w:p w14:paraId="241C64E0" w14:textId="77777777" w:rsidR="00A617B3" w:rsidRPr="00A617B3" w:rsidRDefault="00A617B3" w:rsidP="00A617B3">
      <w:pPr>
        <w:shd w:val="clear" w:color="auto" w:fill="FFFFFF"/>
        <w:spacing w:line="360" w:lineRule="atLeast"/>
        <w:textAlignment w:val="baseline"/>
        <w:outlineLvl w:val="2"/>
        <w:rPr>
          <w:rFonts w:ascii="Arial" w:eastAsia="Times New Roman" w:hAnsi="Arial" w:cs="Arial"/>
          <w:b/>
          <w:bCs/>
          <w:color w:val="333333"/>
          <w:sz w:val="27"/>
          <w:szCs w:val="27"/>
        </w:rPr>
      </w:pPr>
      <w:r w:rsidRPr="00A617B3">
        <w:rPr>
          <w:rFonts w:ascii="Arial" w:eastAsia="Times New Roman" w:hAnsi="Arial" w:cs="Arial"/>
          <w:b/>
          <w:bCs/>
          <w:color w:val="333333"/>
          <w:sz w:val="27"/>
          <w:szCs w:val="27"/>
          <w:bdr w:val="none" w:sz="0" w:space="0" w:color="auto" w:frame="1"/>
        </w:rPr>
        <w:t>4. Include your thoughts</w:t>
      </w:r>
    </w:p>
    <w:p w14:paraId="7056A85C" w14:textId="77777777" w:rsidR="00A617B3" w:rsidRPr="00A617B3" w:rsidRDefault="00A617B3" w:rsidP="00A617B3">
      <w:pPr>
        <w:shd w:val="clear" w:color="auto" w:fill="FFFFFF"/>
        <w:spacing w:after="150" w:line="285" w:lineRule="atLeast"/>
        <w:textAlignment w:val="baseline"/>
        <w:rPr>
          <w:rFonts w:ascii="Arial" w:hAnsi="Arial" w:cs="Arial"/>
          <w:color w:val="333333"/>
        </w:rPr>
      </w:pPr>
      <w:r w:rsidRPr="00A617B3">
        <w:rPr>
          <w:rFonts w:ascii="Arial" w:hAnsi="Arial" w:cs="Arial"/>
          <w:color w:val="333333"/>
        </w:rPr>
        <w:t>When taking notes for an assignment it is also helpful to record your thoughts at the time. Record your thoughts in a separate column or margin and in a different color to the notes you took from the text. </w:t>
      </w:r>
    </w:p>
    <w:p w14:paraId="4785BA19" w14:textId="77777777" w:rsidR="00A617B3" w:rsidRPr="00A617B3" w:rsidRDefault="00A617B3" w:rsidP="00A617B3">
      <w:pPr>
        <w:pStyle w:val="ListParagraph"/>
        <w:numPr>
          <w:ilvl w:val="0"/>
          <w:numId w:val="12"/>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What ideas did you have about your assignment when you read that information?</w:t>
      </w:r>
    </w:p>
    <w:p w14:paraId="7041217A" w14:textId="77777777" w:rsidR="00A617B3" w:rsidRDefault="00A617B3" w:rsidP="00A617B3">
      <w:pPr>
        <w:pStyle w:val="ListParagraph"/>
        <w:numPr>
          <w:ilvl w:val="0"/>
          <w:numId w:val="12"/>
        </w:numPr>
        <w:spacing w:line="285" w:lineRule="atLeast"/>
        <w:textAlignment w:val="baseline"/>
        <w:rPr>
          <w:rFonts w:ascii="Arial" w:eastAsia="Times New Roman" w:hAnsi="Arial" w:cs="Arial"/>
          <w:color w:val="333333"/>
        </w:rPr>
      </w:pPr>
      <w:r w:rsidRPr="00A617B3">
        <w:rPr>
          <w:rFonts w:ascii="Arial" w:eastAsia="Times New Roman" w:hAnsi="Arial" w:cs="Arial"/>
          <w:color w:val="333333"/>
        </w:rPr>
        <w:t>How do you think you could use this information in your assignment?</w:t>
      </w:r>
      <w:r>
        <w:rPr>
          <w:rFonts w:ascii="Arial" w:eastAsia="Times New Roman" w:hAnsi="Arial" w:cs="Arial"/>
          <w:color w:val="333333"/>
        </w:rPr>
        <w:t xml:space="preserve"> </w:t>
      </w:r>
    </w:p>
    <w:p w14:paraId="0DAE41B4" w14:textId="77777777" w:rsidR="00A617B3" w:rsidRDefault="00A617B3" w:rsidP="00A617B3">
      <w:pPr>
        <w:spacing w:line="285" w:lineRule="atLeast"/>
        <w:textAlignment w:val="baseline"/>
        <w:rPr>
          <w:rFonts w:ascii="Arial" w:eastAsia="Times New Roman" w:hAnsi="Arial" w:cs="Arial"/>
          <w:color w:val="333333"/>
        </w:rPr>
      </w:pPr>
    </w:p>
    <w:p w14:paraId="711B5DF2" w14:textId="77777777" w:rsidR="00A617B3" w:rsidRDefault="00A617B3" w:rsidP="00A617B3">
      <w:pPr>
        <w:spacing w:line="285" w:lineRule="atLeast"/>
        <w:textAlignment w:val="baseline"/>
        <w:rPr>
          <w:rFonts w:ascii="Arial" w:eastAsia="Times New Roman" w:hAnsi="Arial" w:cs="Arial"/>
          <w:color w:val="333333"/>
        </w:rPr>
      </w:pPr>
      <w:bookmarkStart w:id="0" w:name="_GoBack"/>
      <w:bookmarkEnd w:id="0"/>
    </w:p>
    <w:p w14:paraId="41EFF8A9" w14:textId="77777777" w:rsidR="00A617B3" w:rsidRPr="00DC5934" w:rsidRDefault="00DC5934" w:rsidP="00A617B3">
      <w:pPr>
        <w:rPr>
          <w:i/>
          <w:sz w:val="20"/>
          <w:szCs w:val="20"/>
        </w:rPr>
      </w:pPr>
      <w:r w:rsidRPr="00DC5934">
        <w:rPr>
          <w:rFonts w:ascii="Arial" w:eastAsia="Times New Roman" w:hAnsi="Arial" w:cs="Arial"/>
          <w:i/>
          <w:color w:val="333333"/>
          <w:sz w:val="20"/>
          <w:szCs w:val="20"/>
          <w:shd w:val="clear" w:color="auto" w:fill="FFFFFF"/>
        </w:rPr>
        <w:t>Copyright © University of New South Wales</w:t>
      </w:r>
    </w:p>
    <w:sectPr w:rsidR="00A617B3" w:rsidRPr="00DC5934" w:rsidSect="00A617B3">
      <w:pgSz w:w="12240" w:h="15840"/>
      <w:pgMar w:top="461" w:right="1008" w:bottom="56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84A92"/>
    <w:multiLevelType w:val="hybridMultilevel"/>
    <w:tmpl w:val="322E5A7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252D5DF7"/>
    <w:multiLevelType w:val="hybridMultilevel"/>
    <w:tmpl w:val="18607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971632"/>
    <w:multiLevelType w:val="multilevel"/>
    <w:tmpl w:val="69902BB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39301744"/>
    <w:multiLevelType w:val="hybridMultilevel"/>
    <w:tmpl w:val="76A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A74AA"/>
    <w:multiLevelType w:val="hybridMultilevel"/>
    <w:tmpl w:val="D436B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1E597A"/>
    <w:multiLevelType w:val="multilevel"/>
    <w:tmpl w:val="DEDE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03E2D"/>
    <w:multiLevelType w:val="multilevel"/>
    <w:tmpl w:val="F91AEC64"/>
    <w:lvl w:ilvl="0">
      <w:start w:val="1"/>
      <w:numFmt w:val="bullet"/>
      <w:lvlText w:val=""/>
      <w:lvlJc w:val="left"/>
      <w:pPr>
        <w:tabs>
          <w:tab w:val="num" w:pos="1755"/>
        </w:tabs>
        <w:ind w:left="1755" w:hanging="360"/>
      </w:pPr>
      <w:rPr>
        <w:rFonts w:ascii="Wingdings" w:hAnsi="Wingdings" w:hint="default"/>
        <w:sz w:val="20"/>
      </w:rPr>
    </w:lvl>
    <w:lvl w:ilvl="1" w:tentative="1">
      <w:start w:val="1"/>
      <w:numFmt w:val="bullet"/>
      <w:lvlText w:val=""/>
      <w:lvlJc w:val="left"/>
      <w:pPr>
        <w:tabs>
          <w:tab w:val="num" w:pos="2475"/>
        </w:tabs>
        <w:ind w:left="2475" w:hanging="360"/>
      </w:pPr>
      <w:rPr>
        <w:rFonts w:ascii="Wingdings" w:hAnsi="Wingdings"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7">
    <w:nsid w:val="4E9025C1"/>
    <w:multiLevelType w:val="hybridMultilevel"/>
    <w:tmpl w:val="2E1E8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8722E3"/>
    <w:multiLevelType w:val="multilevel"/>
    <w:tmpl w:val="28861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4B3696"/>
    <w:multiLevelType w:val="hybridMultilevel"/>
    <w:tmpl w:val="AE5C6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297A91"/>
    <w:multiLevelType w:val="multilevel"/>
    <w:tmpl w:val="D93C5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3857AA"/>
    <w:multiLevelType w:val="multilevel"/>
    <w:tmpl w:val="B6A09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10"/>
  </w:num>
  <w:num w:numId="6">
    <w:abstractNumId w:val="4"/>
  </w:num>
  <w:num w:numId="7">
    <w:abstractNumId w:val="9"/>
  </w:num>
  <w:num w:numId="8">
    <w:abstractNumId w:val="0"/>
  </w:num>
  <w:num w:numId="9">
    <w:abstractNumId w:val="1"/>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B3"/>
    <w:rsid w:val="001A7A6D"/>
    <w:rsid w:val="001E4A39"/>
    <w:rsid w:val="006B6141"/>
    <w:rsid w:val="00A617B3"/>
    <w:rsid w:val="00DC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215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17B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617B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617B3"/>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A617B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7B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17B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617B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617B3"/>
    <w:rPr>
      <w:rFonts w:ascii="Times New Roman" w:hAnsi="Times New Roman" w:cs="Times New Roman"/>
      <w:b/>
      <w:bCs/>
    </w:rPr>
  </w:style>
  <w:style w:type="paragraph" w:styleId="NormalWeb">
    <w:name w:val="Normal (Web)"/>
    <w:basedOn w:val="Normal"/>
    <w:uiPriority w:val="99"/>
    <w:semiHidden/>
    <w:unhideWhenUsed/>
    <w:rsid w:val="00A617B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617B3"/>
    <w:rPr>
      <w:b/>
      <w:bCs/>
    </w:rPr>
  </w:style>
  <w:style w:type="character" w:customStyle="1" w:styleId="apple-converted-space">
    <w:name w:val="apple-converted-space"/>
    <w:basedOn w:val="DefaultParagraphFont"/>
    <w:rsid w:val="00A617B3"/>
  </w:style>
  <w:style w:type="paragraph" w:styleId="ListParagraph">
    <w:name w:val="List Paragraph"/>
    <w:basedOn w:val="Normal"/>
    <w:uiPriority w:val="34"/>
    <w:qFormat/>
    <w:rsid w:val="00A61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1692">
      <w:bodyDiv w:val="1"/>
      <w:marLeft w:val="0"/>
      <w:marRight w:val="0"/>
      <w:marTop w:val="0"/>
      <w:marBottom w:val="0"/>
      <w:divBdr>
        <w:top w:val="none" w:sz="0" w:space="0" w:color="auto"/>
        <w:left w:val="none" w:sz="0" w:space="0" w:color="auto"/>
        <w:bottom w:val="none" w:sz="0" w:space="0" w:color="auto"/>
        <w:right w:val="none" w:sz="0" w:space="0" w:color="auto"/>
      </w:divBdr>
    </w:div>
    <w:div w:id="779639605">
      <w:bodyDiv w:val="1"/>
      <w:marLeft w:val="0"/>
      <w:marRight w:val="0"/>
      <w:marTop w:val="0"/>
      <w:marBottom w:val="0"/>
      <w:divBdr>
        <w:top w:val="none" w:sz="0" w:space="0" w:color="auto"/>
        <w:left w:val="none" w:sz="0" w:space="0" w:color="auto"/>
        <w:bottom w:val="none" w:sz="0" w:space="0" w:color="auto"/>
        <w:right w:val="none" w:sz="0" w:space="0" w:color="auto"/>
      </w:divBdr>
    </w:div>
    <w:div w:id="2142113337">
      <w:bodyDiv w:val="1"/>
      <w:marLeft w:val="0"/>
      <w:marRight w:val="0"/>
      <w:marTop w:val="0"/>
      <w:marBottom w:val="0"/>
      <w:divBdr>
        <w:top w:val="none" w:sz="0" w:space="0" w:color="auto"/>
        <w:left w:val="none" w:sz="0" w:space="0" w:color="auto"/>
        <w:bottom w:val="none" w:sz="0" w:space="0" w:color="auto"/>
        <w:right w:val="none" w:sz="0" w:space="0" w:color="auto"/>
      </w:divBdr>
      <w:divsChild>
        <w:div w:id="8214661">
          <w:marLeft w:val="0"/>
          <w:marRight w:val="0"/>
          <w:marTop w:val="0"/>
          <w:marBottom w:val="450"/>
          <w:divBdr>
            <w:top w:val="none" w:sz="0" w:space="0" w:color="auto"/>
            <w:left w:val="none" w:sz="0" w:space="8" w:color="auto"/>
            <w:bottom w:val="single" w:sz="48" w:space="0" w:color="F2F2F2"/>
            <w:right w:val="none" w:sz="0" w:space="15" w:color="auto"/>
          </w:divBdr>
          <w:divsChild>
            <w:div w:id="2098822002">
              <w:marLeft w:val="0"/>
              <w:marRight w:val="0"/>
              <w:marTop w:val="0"/>
              <w:marBottom w:val="0"/>
              <w:divBdr>
                <w:top w:val="none" w:sz="0" w:space="0" w:color="auto"/>
                <w:left w:val="none" w:sz="0" w:space="0" w:color="auto"/>
                <w:bottom w:val="none" w:sz="0" w:space="0" w:color="auto"/>
                <w:right w:val="none" w:sz="0" w:space="0" w:color="auto"/>
              </w:divBdr>
              <w:divsChild>
                <w:div w:id="102843493">
                  <w:marLeft w:val="0"/>
                  <w:marRight w:val="0"/>
                  <w:marTop w:val="0"/>
                  <w:marBottom w:val="0"/>
                  <w:divBdr>
                    <w:top w:val="none" w:sz="0" w:space="0" w:color="auto"/>
                    <w:left w:val="none" w:sz="0" w:space="0" w:color="auto"/>
                    <w:bottom w:val="none" w:sz="0" w:space="0" w:color="auto"/>
                    <w:right w:val="none" w:sz="0" w:space="0" w:color="auto"/>
                  </w:divBdr>
                  <w:divsChild>
                    <w:div w:id="603997659">
                      <w:marLeft w:val="0"/>
                      <w:marRight w:val="0"/>
                      <w:marTop w:val="0"/>
                      <w:marBottom w:val="150"/>
                      <w:divBdr>
                        <w:top w:val="none" w:sz="0" w:space="0" w:color="auto"/>
                        <w:left w:val="none" w:sz="0" w:space="0" w:color="auto"/>
                        <w:bottom w:val="none" w:sz="0" w:space="0" w:color="auto"/>
                        <w:right w:val="none" w:sz="0" w:space="0" w:color="auto"/>
                      </w:divBdr>
                      <w:divsChild>
                        <w:div w:id="17715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563</Words>
  <Characters>3212</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Note-Taking Skills</vt:lpstr>
      <vt:lpstr>    Reading and note-taking strategies</vt:lpstr>
      <vt:lpstr>        1. Be selective and systematic</vt:lpstr>
      <vt:lpstr>        2. Identify the purpose and function of a text</vt:lpstr>
      <vt:lpstr>        3. Identify how information is organized</vt:lpstr>
      <vt:lpstr>        4. Include your thoughts</vt:lpstr>
    </vt:vector>
  </TitlesOfParts>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Kolby Rudd</dc:creator>
  <cp:keywords/>
  <dc:description/>
  <cp:lastModifiedBy>Kolby Rudd</cp:lastModifiedBy>
  <cp:revision>1</cp:revision>
  <dcterms:created xsi:type="dcterms:W3CDTF">2015-10-01T21:37:00Z</dcterms:created>
  <dcterms:modified xsi:type="dcterms:W3CDTF">2015-10-01T21:58:00Z</dcterms:modified>
</cp:coreProperties>
</file>